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2540" w14:textId="77777777" w:rsidR="00B9394A" w:rsidRPr="00C53B28" w:rsidRDefault="00B9394A" w:rsidP="00B939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00919F"/>
          <w:sz w:val="27"/>
          <w:szCs w:val="27"/>
          <w:lang w:eastAsia="nl-NL"/>
        </w:rPr>
      </w:pPr>
      <w:r w:rsidRPr="00C53B28">
        <w:rPr>
          <w:rFonts w:ascii="Georgia" w:eastAsia="Times New Roman" w:hAnsi="Georgia" w:cs="Arial"/>
          <w:b/>
          <w:bCs/>
          <w:color w:val="00919F"/>
          <w:sz w:val="27"/>
          <w:szCs w:val="27"/>
          <w:lang w:eastAsia="nl-NL"/>
        </w:rPr>
        <w:t>Programma</w:t>
      </w:r>
    </w:p>
    <w:p w14:paraId="42CCE0BE" w14:textId="77777777" w:rsidR="00B9394A" w:rsidRPr="00C53B28" w:rsidRDefault="00B9394A" w:rsidP="00B9394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15.30 – 16.00 uur </w:t>
      </w: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ab/>
      </w: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Ontvangst met koffie en thee</w:t>
      </w:r>
    </w:p>
    <w:p w14:paraId="48D6A05B" w14:textId="77777777" w:rsidR="00B9394A" w:rsidRPr="00C53B28" w:rsidRDefault="00B9394A" w:rsidP="00B9394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6</w:t>
      </w: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.00 – 1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7</w:t>
      </w: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.15 uur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ab/>
      </w: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Theorie (aan de hand van de voorbereiding) en ruimte voor vragen</w:t>
      </w:r>
    </w:p>
    <w:p w14:paraId="6CD299E6" w14:textId="77777777" w:rsidR="00B9394A" w:rsidRPr="00C53B28" w:rsidRDefault="00B9394A" w:rsidP="00B9394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17.15 – 17.45 uur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ab/>
        <w:t>Korte introductie van de diverse aanbieders</w:t>
      </w:r>
    </w:p>
    <w:p w14:paraId="6666FA66" w14:textId="77777777" w:rsidR="00B9394A" w:rsidRDefault="00B9394A" w:rsidP="00B9394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17.45 – 18.15 uur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ab/>
        <w:t>1</w:t>
      </w:r>
      <w:r w:rsidRPr="00C53B28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nl-NL"/>
        </w:rPr>
        <w:t>e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ronde vaardigheden in carrousel</w:t>
      </w:r>
    </w:p>
    <w:p w14:paraId="17A0FFFC" w14:textId="77777777" w:rsidR="00B9394A" w:rsidRPr="00C53B28" w:rsidRDefault="00B9394A" w:rsidP="00B9394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18.15 – 18.45 uur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ab/>
        <w:t>Broodmaaltijd</w:t>
      </w:r>
    </w:p>
    <w:p w14:paraId="168933BA" w14:textId="77777777" w:rsidR="00B9394A" w:rsidRDefault="00B9394A" w:rsidP="00B9394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18.45 – 19.15 uur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ab/>
        <w:t>2</w:t>
      </w:r>
      <w:r w:rsidRPr="00C53B28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nl-NL"/>
        </w:rPr>
        <w:t>e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ronde vaardigheden in carrousel</w:t>
      </w:r>
    </w:p>
    <w:p w14:paraId="28921D7F" w14:textId="77777777" w:rsidR="00B9394A" w:rsidRPr="00C53B28" w:rsidRDefault="00B9394A" w:rsidP="00B9394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19.15</w:t>
      </w: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–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19.45</w:t>
      </w: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uur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ab/>
      </w: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3e ronde vaardigheden in carrousel</w:t>
      </w:r>
    </w:p>
    <w:p w14:paraId="08824A16" w14:textId="77777777" w:rsidR="00B9394A" w:rsidRPr="00C53B28" w:rsidRDefault="00B9394A" w:rsidP="00B9394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19.45</w:t>
      </w: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–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20.15</w:t>
      </w: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uur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ab/>
      </w: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4e ronde vaardigheden in carrousel</w:t>
      </w:r>
    </w:p>
    <w:p w14:paraId="0960E345" w14:textId="77777777" w:rsidR="00B9394A" w:rsidRPr="00C53B28" w:rsidRDefault="00B9394A" w:rsidP="00B9394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20.15 – 20.30 uur</w:t>
      </w: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ab/>
      </w:r>
      <w:r w:rsidRPr="00C53B28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Evaluatie en afsluiting</w:t>
      </w:r>
    </w:p>
    <w:p w14:paraId="64FB8729" w14:textId="77777777" w:rsidR="00BC6F58" w:rsidRDefault="00BC6F58">
      <w:bookmarkStart w:id="0" w:name="_GoBack"/>
      <w:bookmarkEnd w:id="0"/>
    </w:p>
    <w:sectPr w:rsidR="00BC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4A"/>
    <w:rsid w:val="00B9394A"/>
    <w:rsid w:val="00B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F0D7"/>
  <w15:chartTrackingRefBased/>
  <w15:docId w15:val="{CA3CF62A-E2ED-44BF-AFFA-DD4EF44A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9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1</cp:revision>
  <dcterms:created xsi:type="dcterms:W3CDTF">2019-07-24T08:40:00Z</dcterms:created>
  <dcterms:modified xsi:type="dcterms:W3CDTF">2019-07-24T08:40:00Z</dcterms:modified>
</cp:coreProperties>
</file>